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154F" w14:textId="77777777" w:rsidR="00E15710" w:rsidRDefault="00971C0B">
      <w:pPr>
        <w:pStyle w:val="Kop2"/>
        <w:shd w:val="clear" w:color="auto" w:fill="FFC000"/>
        <w:rPr>
          <w:b/>
          <w:color w:val="FFFFFF"/>
        </w:rPr>
      </w:pPr>
      <w:r>
        <w:rPr>
          <w:b/>
          <w:color w:val="FFFFFF"/>
        </w:rPr>
        <w:t xml:space="preserve">Registration form </w:t>
      </w:r>
      <w:proofErr w:type="spellStart"/>
      <w:r>
        <w:rPr>
          <w:b/>
          <w:color w:val="FFFFFF"/>
        </w:rPr>
        <w:t>RehabAI@Home</w:t>
      </w:r>
      <w:proofErr w:type="spellEnd"/>
      <w:r>
        <w:rPr>
          <w:b/>
          <w:color w:val="FFFFFF"/>
        </w:rPr>
        <w:t xml:space="preserve"> </w:t>
      </w:r>
    </w:p>
    <w:p w14:paraId="2EF41550" w14:textId="77777777" w:rsidR="00E15710" w:rsidRDefault="00E15710">
      <w:pPr>
        <w:rPr>
          <w:rFonts w:ascii="Roboto" w:eastAsia="Roboto" w:hAnsi="Roboto" w:cs="Roboto"/>
          <w:i/>
          <w:color w:val="444746"/>
          <w:sz w:val="21"/>
          <w:szCs w:val="21"/>
        </w:rPr>
      </w:pPr>
    </w:p>
    <w:p w14:paraId="2EF41551" w14:textId="77777777" w:rsidR="00E15710" w:rsidRDefault="00971C0B">
      <w:pPr>
        <w:rPr>
          <w:rFonts w:ascii="Roboto" w:eastAsia="Roboto" w:hAnsi="Roboto" w:cs="Roboto"/>
          <w:i/>
          <w:color w:val="444746"/>
          <w:sz w:val="21"/>
          <w:szCs w:val="21"/>
        </w:rPr>
      </w:pPr>
      <w:r>
        <w:rPr>
          <w:rFonts w:ascii="Roboto" w:eastAsia="Roboto" w:hAnsi="Roboto" w:cs="Roboto"/>
          <w:i/>
          <w:color w:val="444746"/>
          <w:sz w:val="21"/>
          <w:szCs w:val="21"/>
        </w:rPr>
        <w:t xml:space="preserve">Registration forms for </w:t>
      </w:r>
      <w:proofErr w:type="spellStart"/>
      <w:r>
        <w:rPr>
          <w:rFonts w:ascii="Roboto" w:eastAsia="Roboto" w:hAnsi="Roboto" w:cs="Roboto"/>
          <w:i/>
          <w:color w:val="444746"/>
          <w:sz w:val="21"/>
          <w:szCs w:val="21"/>
        </w:rPr>
        <w:t>RehabAI@home</w:t>
      </w:r>
      <w:proofErr w:type="spellEnd"/>
      <w:r>
        <w:rPr>
          <w:rFonts w:ascii="Roboto" w:eastAsia="Roboto" w:hAnsi="Roboto" w:cs="Roboto"/>
          <w:i/>
          <w:color w:val="444746"/>
          <w:sz w:val="21"/>
          <w:szCs w:val="21"/>
        </w:rPr>
        <w:t xml:space="preserve"> should be submitted to info@tto.vu.nl by the main applicant on May 23, 2025. A collaboration statement from the private partners, should be sent together with this registration form.</w:t>
      </w:r>
    </w:p>
    <w:p w14:paraId="2EF41552" w14:textId="77777777" w:rsidR="00E15710" w:rsidRDefault="00971C0B">
      <w:pPr>
        <w:shd w:val="clear" w:color="auto" w:fill="A6A6A6"/>
        <w:rPr>
          <w:b/>
          <w:color w:val="FFFFFF"/>
        </w:rPr>
      </w:pPr>
      <w:r>
        <w:rPr>
          <w:b/>
          <w:color w:val="FFFFFF"/>
        </w:rPr>
        <w:t>A. Contact details</w:t>
      </w:r>
    </w:p>
    <w:tbl>
      <w:tblPr>
        <w:tblStyle w:val="a"/>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6"/>
      </w:tblGrid>
      <w:tr w:rsidR="00E15710" w14:paraId="2EF41555"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53" w14:textId="77777777" w:rsidR="00E15710" w:rsidRDefault="00971C0B">
            <w:pPr>
              <w:rPr>
                <w:b/>
              </w:rPr>
            </w:pPr>
            <w:r>
              <w:rPr>
                <w:b/>
              </w:rPr>
              <w:t xml:space="preserve">Name </w:t>
            </w:r>
          </w:p>
        </w:tc>
        <w:tc>
          <w:tcPr>
            <w:tcW w:w="5946" w:type="dxa"/>
            <w:tcBorders>
              <w:top w:val="single" w:sz="4" w:space="0" w:color="000000"/>
              <w:left w:val="single" w:sz="4" w:space="0" w:color="000000"/>
              <w:bottom w:val="single" w:sz="4" w:space="0" w:color="000000"/>
              <w:right w:val="single" w:sz="4" w:space="0" w:color="000000"/>
            </w:tcBorders>
          </w:tcPr>
          <w:p w14:paraId="2EF41554" w14:textId="77777777" w:rsidR="00E15710" w:rsidRDefault="00E15710">
            <w:pPr>
              <w:rPr>
                <w:b/>
              </w:rPr>
            </w:pPr>
          </w:p>
        </w:tc>
      </w:tr>
      <w:tr w:rsidR="00E15710" w14:paraId="2EF41558"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56" w14:textId="77777777" w:rsidR="00E15710" w:rsidRDefault="00971C0B">
            <w:pPr>
              <w:rPr>
                <w:b/>
              </w:rPr>
            </w:pPr>
            <w:r>
              <w:rPr>
                <w:b/>
              </w:rPr>
              <w:t>Last name</w:t>
            </w:r>
          </w:p>
        </w:tc>
        <w:tc>
          <w:tcPr>
            <w:tcW w:w="5946" w:type="dxa"/>
            <w:tcBorders>
              <w:top w:val="single" w:sz="4" w:space="0" w:color="000000"/>
              <w:left w:val="single" w:sz="4" w:space="0" w:color="000000"/>
              <w:bottom w:val="single" w:sz="4" w:space="0" w:color="000000"/>
              <w:right w:val="single" w:sz="4" w:space="0" w:color="000000"/>
            </w:tcBorders>
          </w:tcPr>
          <w:p w14:paraId="2EF41557" w14:textId="77777777" w:rsidR="00E15710" w:rsidRDefault="00E15710">
            <w:pPr>
              <w:rPr>
                <w:b/>
              </w:rPr>
            </w:pPr>
          </w:p>
        </w:tc>
      </w:tr>
      <w:tr w:rsidR="00E15710" w14:paraId="2EF4155B"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59" w14:textId="77777777" w:rsidR="00E15710" w:rsidRDefault="00971C0B">
            <w:pPr>
              <w:rPr>
                <w:b/>
              </w:rPr>
            </w:pPr>
            <w:proofErr w:type="spellStart"/>
            <w:r>
              <w:rPr>
                <w:b/>
              </w:rPr>
              <w:t>Organisation</w:t>
            </w:r>
            <w:proofErr w:type="spellEnd"/>
          </w:p>
        </w:tc>
        <w:tc>
          <w:tcPr>
            <w:tcW w:w="5946" w:type="dxa"/>
            <w:tcBorders>
              <w:top w:val="single" w:sz="4" w:space="0" w:color="000000"/>
              <w:left w:val="single" w:sz="4" w:space="0" w:color="000000"/>
              <w:bottom w:val="single" w:sz="4" w:space="0" w:color="000000"/>
              <w:right w:val="single" w:sz="4" w:space="0" w:color="000000"/>
            </w:tcBorders>
          </w:tcPr>
          <w:p w14:paraId="2EF4155A" w14:textId="77777777" w:rsidR="00E15710" w:rsidRDefault="00E15710">
            <w:pPr>
              <w:rPr>
                <w:b/>
              </w:rPr>
            </w:pPr>
          </w:p>
        </w:tc>
      </w:tr>
      <w:tr w:rsidR="00E15710" w14:paraId="2EF4155F"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5C" w14:textId="77777777" w:rsidR="00E15710" w:rsidRDefault="00971C0B">
            <w:pPr>
              <w:rPr>
                <w:b/>
              </w:rPr>
            </w:pPr>
            <w:r>
              <w:rPr>
                <w:b/>
              </w:rPr>
              <w:t>Email address</w:t>
            </w:r>
          </w:p>
          <w:p w14:paraId="2EF4155D" w14:textId="77777777" w:rsidR="00E15710" w:rsidRDefault="00E15710">
            <w:pPr>
              <w:rPr>
                <w:b/>
              </w:rPr>
            </w:pPr>
          </w:p>
        </w:tc>
        <w:tc>
          <w:tcPr>
            <w:tcW w:w="5946" w:type="dxa"/>
            <w:tcBorders>
              <w:top w:val="single" w:sz="4" w:space="0" w:color="000000"/>
              <w:left w:val="single" w:sz="4" w:space="0" w:color="000000"/>
              <w:bottom w:val="single" w:sz="4" w:space="0" w:color="000000"/>
              <w:right w:val="single" w:sz="4" w:space="0" w:color="000000"/>
            </w:tcBorders>
          </w:tcPr>
          <w:p w14:paraId="2EF4155E" w14:textId="77777777" w:rsidR="00E15710" w:rsidRDefault="00E15710">
            <w:pPr>
              <w:rPr>
                <w:b/>
              </w:rPr>
            </w:pPr>
          </w:p>
        </w:tc>
      </w:tr>
      <w:tr w:rsidR="00E15710" w14:paraId="2EF41562"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60" w14:textId="77777777" w:rsidR="00E15710" w:rsidRDefault="00971C0B">
            <w:pPr>
              <w:rPr>
                <w:b/>
              </w:rPr>
            </w:pPr>
            <w:r>
              <w:rPr>
                <w:b/>
              </w:rPr>
              <w:t>Telephone</w:t>
            </w:r>
          </w:p>
        </w:tc>
        <w:tc>
          <w:tcPr>
            <w:tcW w:w="5946" w:type="dxa"/>
            <w:tcBorders>
              <w:top w:val="single" w:sz="4" w:space="0" w:color="000000"/>
              <w:left w:val="single" w:sz="4" w:space="0" w:color="000000"/>
              <w:bottom w:val="single" w:sz="4" w:space="0" w:color="000000"/>
              <w:right w:val="single" w:sz="4" w:space="0" w:color="000000"/>
            </w:tcBorders>
          </w:tcPr>
          <w:p w14:paraId="2EF41561" w14:textId="77777777" w:rsidR="00E15710" w:rsidRDefault="00E15710">
            <w:pPr>
              <w:rPr>
                <w:b/>
              </w:rPr>
            </w:pPr>
          </w:p>
        </w:tc>
      </w:tr>
    </w:tbl>
    <w:p w14:paraId="2EF41563" w14:textId="77777777" w:rsidR="00E15710" w:rsidRDefault="00E15710">
      <w:pPr>
        <w:rPr>
          <w:b/>
        </w:rPr>
      </w:pPr>
    </w:p>
    <w:p w14:paraId="2EF41564" w14:textId="77777777" w:rsidR="00E15710" w:rsidRDefault="00971C0B">
      <w:pPr>
        <w:rPr>
          <w:b/>
        </w:rPr>
      </w:pPr>
      <w:bookmarkStart w:id="0" w:name="_heading=h.k0eo8ybnw4ss" w:colFirst="0" w:colLast="0"/>
      <w:bookmarkEnd w:id="0"/>
      <w:r>
        <w:rPr>
          <w:b/>
        </w:rPr>
        <w:t>Involved Business Developer in the development of the project*</w:t>
      </w:r>
    </w:p>
    <w:p w14:paraId="2EF41565" w14:textId="77777777" w:rsidR="00E15710" w:rsidRDefault="00971C0B">
      <w:pPr>
        <w:rPr>
          <w:sz w:val="20"/>
          <w:szCs w:val="20"/>
        </w:rPr>
      </w:pPr>
      <w:r>
        <w:rPr>
          <w:sz w:val="20"/>
          <w:szCs w:val="20"/>
        </w:rPr>
        <w:t xml:space="preserve">☐ Alba </w:t>
      </w:r>
      <w:proofErr w:type="spellStart"/>
      <w:r>
        <w:rPr>
          <w:sz w:val="20"/>
          <w:szCs w:val="20"/>
        </w:rPr>
        <w:t>Herranz</w:t>
      </w:r>
      <w:proofErr w:type="spellEnd"/>
      <w:r>
        <w:rPr>
          <w:sz w:val="20"/>
          <w:szCs w:val="20"/>
        </w:rPr>
        <w:t>, business developer VU a.herranz.de.la.nava@vu.nl; 06 813 88704</w:t>
      </w:r>
    </w:p>
    <w:p w14:paraId="2EF41566" w14:textId="77777777" w:rsidR="00E15710" w:rsidRDefault="00971C0B">
      <w:pPr>
        <w:rPr>
          <w:sz w:val="20"/>
          <w:szCs w:val="20"/>
        </w:rPr>
      </w:pPr>
      <w:r>
        <w:rPr>
          <w:sz w:val="20"/>
          <w:szCs w:val="20"/>
        </w:rPr>
        <w:t>☐ Chris Ashbrook business developer AUMC c.j.ashbrook@amsterdamumc.nl; 06 1813 5596</w:t>
      </w:r>
    </w:p>
    <w:p w14:paraId="2EF41567" w14:textId="77777777" w:rsidR="00E15710" w:rsidRDefault="00971C0B">
      <w:pPr>
        <w:rPr>
          <w:sz w:val="20"/>
          <w:szCs w:val="20"/>
        </w:rPr>
      </w:pPr>
      <w:r>
        <w:rPr>
          <w:sz w:val="20"/>
          <w:szCs w:val="20"/>
        </w:rPr>
        <w:t xml:space="preserve">☐ Kathrin </w:t>
      </w:r>
      <w:proofErr w:type="spellStart"/>
      <w:r>
        <w:rPr>
          <w:sz w:val="20"/>
          <w:szCs w:val="20"/>
        </w:rPr>
        <w:t>Metselaar</w:t>
      </w:r>
      <w:proofErr w:type="spellEnd"/>
      <w:r>
        <w:rPr>
          <w:sz w:val="20"/>
          <w:szCs w:val="20"/>
        </w:rPr>
        <w:t xml:space="preserve"> business developer </w:t>
      </w:r>
      <w:proofErr w:type="spellStart"/>
      <w:r>
        <w:rPr>
          <w:sz w:val="20"/>
          <w:szCs w:val="20"/>
        </w:rPr>
        <w:t>HvA</w:t>
      </w:r>
      <w:proofErr w:type="spellEnd"/>
      <w:r>
        <w:rPr>
          <w:sz w:val="20"/>
          <w:szCs w:val="20"/>
        </w:rPr>
        <w:t xml:space="preserve"> k.metselaar@hva.nl; 06 14 28 68 65</w:t>
      </w:r>
    </w:p>
    <w:p w14:paraId="2EF41568" w14:textId="77777777" w:rsidR="00E15710" w:rsidRDefault="00971C0B">
      <w:pPr>
        <w:rPr>
          <w:sz w:val="22"/>
          <w:szCs w:val="22"/>
        </w:rPr>
      </w:pPr>
      <w:r>
        <w:rPr>
          <w:i/>
          <w:sz w:val="22"/>
          <w:szCs w:val="22"/>
        </w:rPr>
        <w:t>*contact with 1 of the Business Developers before registration of a project is mandatory.</w:t>
      </w:r>
    </w:p>
    <w:p w14:paraId="2EF41569" w14:textId="77777777" w:rsidR="00E15710" w:rsidRDefault="00E15710">
      <w:pPr>
        <w:rPr>
          <w:b/>
        </w:rPr>
      </w:pPr>
    </w:p>
    <w:p w14:paraId="2EF4156A" w14:textId="77777777" w:rsidR="00E15710" w:rsidRDefault="00971C0B">
      <w:pPr>
        <w:shd w:val="clear" w:color="auto" w:fill="A6A6A6"/>
        <w:rPr>
          <w:b/>
          <w:color w:val="FFFFFF"/>
        </w:rPr>
      </w:pPr>
      <w:r>
        <w:rPr>
          <w:b/>
          <w:color w:val="FFFFFF"/>
        </w:rPr>
        <w:t>B. Project scope</w:t>
      </w:r>
    </w:p>
    <w:p w14:paraId="2EF4156B" w14:textId="77777777" w:rsidR="00E15710" w:rsidRDefault="00971C0B">
      <w:pPr>
        <w:rPr>
          <w:b/>
        </w:rPr>
      </w:pPr>
      <w:r>
        <w:rPr>
          <w:b/>
        </w:rPr>
        <w:t>B1. Short project description – max. 300 words</w:t>
      </w:r>
    </w:p>
    <w:p w14:paraId="2EF4156C" w14:textId="77777777" w:rsidR="00E15710" w:rsidRDefault="00971C0B">
      <w:pPr>
        <w:rPr>
          <w:i/>
        </w:rPr>
      </w:pPr>
      <w:r>
        <w:rPr>
          <w:i/>
        </w:rPr>
        <w:t>What is the goal of the project? What kind of activities will be carried out within the project (including co-creation)?</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15710" w14:paraId="2EF41578" w14:textId="77777777">
        <w:tc>
          <w:tcPr>
            <w:tcW w:w="9016" w:type="dxa"/>
          </w:tcPr>
          <w:p w14:paraId="2EF4156D" w14:textId="77777777" w:rsidR="00E15710" w:rsidRDefault="00E15710">
            <w:pPr>
              <w:rPr>
                <w:i/>
              </w:rPr>
            </w:pPr>
          </w:p>
          <w:p w14:paraId="2EF4156E" w14:textId="77777777" w:rsidR="00E15710" w:rsidRDefault="00E15710">
            <w:pPr>
              <w:rPr>
                <w:i/>
              </w:rPr>
            </w:pPr>
          </w:p>
          <w:p w14:paraId="2EF4156F" w14:textId="77777777" w:rsidR="00E15710" w:rsidRDefault="00E15710">
            <w:pPr>
              <w:rPr>
                <w:i/>
              </w:rPr>
            </w:pPr>
          </w:p>
          <w:p w14:paraId="2EF41570" w14:textId="77777777" w:rsidR="00E15710" w:rsidRDefault="00E15710">
            <w:pPr>
              <w:rPr>
                <w:i/>
              </w:rPr>
            </w:pPr>
          </w:p>
          <w:p w14:paraId="2EF41571" w14:textId="77777777" w:rsidR="00E15710" w:rsidRDefault="00E15710">
            <w:pPr>
              <w:rPr>
                <w:i/>
              </w:rPr>
            </w:pPr>
          </w:p>
          <w:p w14:paraId="2EF41572" w14:textId="77777777" w:rsidR="00E15710" w:rsidRDefault="00E15710">
            <w:pPr>
              <w:rPr>
                <w:i/>
              </w:rPr>
            </w:pPr>
          </w:p>
          <w:p w14:paraId="2EF41573" w14:textId="77777777" w:rsidR="00E15710" w:rsidRDefault="00E15710">
            <w:pPr>
              <w:rPr>
                <w:i/>
              </w:rPr>
            </w:pPr>
          </w:p>
          <w:p w14:paraId="2EF41574" w14:textId="77777777" w:rsidR="00E15710" w:rsidRDefault="00E15710">
            <w:pPr>
              <w:rPr>
                <w:i/>
              </w:rPr>
            </w:pPr>
          </w:p>
          <w:p w14:paraId="2EF41575" w14:textId="77777777" w:rsidR="00E15710" w:rsidRDefault="00E15710">
            <w:pPr>
              <w:rPr>
                <w:i/>
              </w:rPr>
            </w:pPr>
          </w:p>
          <w:p w14:paraId="2EF41576" w14:textId="77777777" w:rsidR="00E15710" w:rsidRDefault="00E15710">
            <w:pPr>
              <w:rPr>
                <w:i/>
              </w:rPr>
            </w:pPr>
          </w:p>
          <w:p w14:paraId="2EF41577" w14:textId="77777777" w:rsidR="00E15710" w:rsidRDefault="00E15710">
            <w:pPr>
              <w:rPr>
                <w:i/>
              </w:rPr>
            </w:pPr>
          </w:p>
        </w:tc>
      </w:tr>
    </w:tbl>
    <w:p w14:paraId="2EF41579" w14:textId="77777777" w:rsidR="00E15710" w:rsidRDefault="00E15710">
      <w:pPr>
        <w:rPr>
          <w:i/>
        </w:rPr>
      </w:pPr>
    </w:p>
    <w:p w14:paraId="2EF4157B" w14:textId="77777777" w:rsidR="00E15710" w:rsidRDefault="00971C0B">
      <w:pPr>
        <w:rPr>
          <w:b/>
        </w:rPr>
      </w:pPr>
      <w:r>
        <w:rPr>
          <w:b/>
        </w:rPr>
        <w:t>B2. Fit with home rehabilitation – max. 100 words</w:t>
      </w:r>
    </w:p>
    <w:p w14:paraId="2EF4157C" w14:textId="77777777" w:rsidR="00E15710" w:rsidRDefault="00971C0B">
      <w:pPr>
        <w:rPr>
          <w:i/>
        </w:rPr>
      </w:pPr>
      <w:r>
        <w:rPr>
          <w:i/>
        </w:rPr>
        <w:t>How does the project align with the theme of home rehabilitation and the scope for rehabilitation as described in the call text (section 2.2)?</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15710" w14:paraId="2EF41582" w14:textId="77777777">
        <w:tc>
          <w:tcPr>
            <w:tcW w:w="9016" w:type="dxa"/>
          </w:tcPr>
          <w:p w14:paraId="2EF4157D" w14:textId="77777777" w:rsidR="00E15710" w:rsidRDefault="00E15710"/>
          <w:p w14:paraId="2EF4157E" w14:textId="77777777" w:rsidR="00E15710" w:rsidRDefault="00E15710"/>
          <w:p w14:paraId="2EF4157F" w14:textId="77777777" w:rsidR="00E15710" w:rsidRDefault="00E15710"/>
          <w:p w14:paraId="2EF41580" w14:textId="77777777" w:rsidR="00E15710" w:rsidRDefault="00E15710"/>
          <w:p w14:paraId="2EF41581" w14:textId="77777777" w:rsidR="00E15710" w:rsidRDefault="00E15710"/>
        </w:tc>
      </w:tr>
    </w:tbl>
    <w:p w14:paraId="2EF41583" w14:textId="77777777" w:rsidR="00E15710" w:rsidRDefault="00E15710"/>
    <w:p w14:paraId="2EF41584" w14:textId="77777777" w:rsidR="00E15710" w:rsidRDefault="00971C0B">
      <w:pPr>
        <w:rPr>
          <w:b/>
        </w:rPr>
      </w:pPr>
      <w:r>
        <w:rPr>
          <w:b/>
        </w:rPr>
        <w:t>B3. Use of AI within the project – max. 100 words</w:t>
      </w:r>
    </w:p>
    <w:p w14:paraId="2EF41585" w14:textId="77777777" w:rsidR="00E15710" w:rsidRDefault="00971C0B">
      <w:pPr>
        <w:rPr>
          <w:b/>
        </w:rPr>
      </w:pPr>
      <w:r>
        <w:rPr>
          <w:i/>
        </w:rPr>
        <w:t>How does the project align with the definitions of AI described in the call text (section 2.2)?</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15710" w14:paraId="2EF4158B" w14:textId="77777777">
        <w:tc>
          <w:tcPr>
            <w:tcW w:w="9016" w:type="dxa"/>
          </w:tcPr>
          <w:p w14:paraId="2EF41586" w14:textId="77777777" w:rsidR="00E15710" w:rsidRDefault="00E15710"/>
          <w:p w14:paraId="2EF41587" w14:textId="77777777" w:rsidR="00E15710" w:rsidRDefault="00E15710"/>
          <w:p w14:paraId="2EF41588" w14:textId="77777777" w:rsidR="00E15710" w:rsidRDefault="00E15710"/>
          <w:p w14:paraId="2EF41589" w14:textId="77777777" w:rsidR="00E15710" w:rsidRDefault="00E15710"/>
          <w:p w14:paraId="2EF4158A" w14:textId="77777777" w:rsidR="00E15710" w:rsidRDefault="00E15710"/>
        </w:tc>
      </w:tr>
    </w:tbl>
    <w:p w14:paraId="2EF4158C" w14:textId="77777777" w:rsidR="00E15710" w:rsidRDefault="00E15710"/>
    <w:p w14:paraId="2EF4158D" w14:textId="77777777" w:rsidR="00E15710" w:rsidRDefault="00971C0B">
      <w:pPr>
        <w:rPr>
          <w:b/>
        </w:rPr>
      </w:pPr>
      <w:r>
        <w:rPr>
          <w:b/>
        </w:rPr>
        <w:t xml:space="preserve">B4. Impact on the healthcare system </w:t>
      </w:r>
      <w:proofErr w:type="spellStart"/>
      <w:r>
        <w:rPr>
          <w:b/>
        </w:rPr>
        <w:t>RehabAI@Home</w:t>
      </w:r>
      <w:proofErr w:type="spellEnd"/>
      <w:r>
        <w:rPr>
          <w:b/>
        </w:rPr>
        <w:t xml:space="preserve"> – max. 200 words</w:t>
      </w:r>
    </w:p>
    <w:p w14:paraId="2EF4158E" w14:textId="77777777" w:rsidR="00E15710" w:rsidRDefault="00971C0B">
      <w:r>
        <w:rPr>
          <w:i/>
        </w:rPr>
        <w:t xml:space="preserve">What impact is envisaged on the healthcare system? Consider, among other things, </w:t>
      </w:r>
      <w:proofErr w:type="spellStart"/>
      <w:r>
        <w:rPr>
          <w:i/>
        </w:rPr>
        <w:t>implementability</w:t>
      </w:r>
      <w:proofErr w:type="spellEnd"/>
      <w:r>
        <w:rPr>
          <w:i/>
        </w:rPr>
        <w:t>, scalability and affordability of the innovation when describing the impact.</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15710" w14:paraId="2EF41599" w14:textId="77777777">
        <w:tc>
          <w:tcPr>
            <w:tcW w:w="9016" w:type="dxa"/>
          </w:tcPr>
          <w:p w14:paraId="2EF4158F" w14:textId="77777777" w:rsidR="00E15710" w:rsidRDefault="00E15710"/>
          <w:p w14:paraId="2EF41590" w14:textId="77777777" w:rsidR="00E15710" w:rsidRDefault="00E15710"/>
          <w:p w14:paraId="2EF41591" w14:textId="77777777" w:rsidR="00E15710" w:rsidRDefault="00E15710"/>
          <w:p w14:paraId="2EF41592" w14:textId="77777777" w:rsidR="00E15710" w:rsidRDefault="00E15710"/>
          <w:p w14:paraId="2EF41593" w14:textId="77777777" w:rsidR="00E15710" w:rsidRDefault="00E15710"/>
          <w:p w14:paraId="2EF41594" w14:textId="77777777" w:rsidR="00E15710" w:rsidRDefault="00E15710"/>
          <w:p w14:paraId="2EF41595" w14:textId="77777777" w:rsidR="00E15710" w:rsidRDefault="00E15710"/>
          <w:p w14:paraId="2EF41596" w14:textId="77777777" w:rsidR="00E15710" w:rsidRDefault="00E15710"/>
          <w:p w14:paraId="2EF41597" w14:textId="77777777" w:rsidR="00E15710" w:rsidRDefault="00E15710"/>
          <w:p w14:paraId="2EF41598" w14:textId="77777777" w:rsidR="00E15710" w:rsidRDefault="00E15710"/>
        </w:tc>
      </w:tr>
    </w:tbl>
    <w:p w14:paraId="2EF4159A" w14:textId="77777777" w:rsidR="00E15710" w:rsidRDefault="00E15710"/>
    <w:p w14:paraId="2EF4159B" w14:textId="77777777" w:rsidR="00E15710" w:rsidRDefault="00971C0B">
      <w:pPr>
        <w:rPr>
          <w:b/>
        </w:rPr>
      </w:pPr>
      <w:r>
        <w:rPr>
          <w:b/>
        </w:rPr>
        <w:t>B5.Technological Readiness Level at the start of the project</w:t>
      </w:r>
    </w:p>
    <w:p w14:paraId="2EF4159C" w14:textId="77777777" w:rsidR="00E15710" w:rsidRDefault="00971C0B">
      <w:r>
        <w:rPr>
          <w:sz w:val="20"/>
          <w:szCs w:val="20"/>
        </w:rPr>
        <w:t>☐</w:t>
      </w:r>
      <w:r>
        <w:t xml:space="preserve"> TRL 4</w:t>
      </w:r>
    </w:p>
    <w:p w14:paraId="2EF4159D" w14:textId="77777777" w:rsidR="00E15710" w:rsidRDefault="00971C0B">
      <w:r>
        <w:rPr>
          <w:sz w:val="20"/>
          <w:szCs w:val="20"/>
        </w:rPr>
        <w:t>☐</w:t>
      </w:r>
      <w:r>
        <w:t xml:space="preserve"> TRL 5</w:t>
      </w:r>
    </w:p>
    <w:p w14:paraId="2EF4159E" w14:textId="77777777" w:rsidR="00E15710" w:rsidRDefault="00971C0B">
      <w:r>
        <w:rPr>
          <w:sz w:val="20"/>
          <w:szCs w:val="20"/>
        </w:rPr>
        <w:lastRenderedPageBreak/>
        <w:t>☐</w:t>
      </w:r>
      <w:r>
        <w:t>TRL 6</w:t>
      </w:r>
    </w:p>
    <w:p w14:paraId="2EF4159F" w14:textId="77777777" w:rsidR="00E15710" w:rsidRDefault="00971C0B">
      <w:r>
        <w:rPr>
          <w:sz w:val="20"/>
          <w:szCs w:val="20"/>
        </w:rPr>
        <w:t>☐</w:t>
      </w:r>
      <w:r>
        <w:t xml:space="preserve"> TRL 7</w:t>
      </w:r>
    </w:p>
    <w:p w14:paraId="2EF415A0" w14:textId="77777777" w:rsidR="00E15710" w:rsidRDefault="00E15710"/>
    <w:p w14:paraId="2EF415A1" w14:textId="77777777" w:rsidR="00E15710" w:rsidRDefault="00971C0B">
      <w:pPr>
        <w:rPr>
          <w:b/>
        </w:rPr>
      </w:pPr>
      <w:r>
        <w:rPr>
          <w:b/>
        </w:rPr>
        <w:t>B6. Technological Readiness Level at the end of the project</w:t>
      </w:r>
    </w:p>
    <w:p w14:paraId="2EF415A2" w14:textId="77777777" w:rsidR="00E15710" w:rsidRDefault="00971C0B">
      <w:r>
        <w:rPr>
          <w:sz w:val="20"/>
          <w:szCs w:val="20"/>
        </w:rPr>
        <w:t>☐</w:t>
      </w:r>
      <w:r>
        <w:t xml:space="preserve"> TRL 4</w:t>
      </w:r>
    </w:p>
    <w:p w14:paraId="2EF415A3" w14:textId="77777777" w:rsidR="00E15710" w:rsidRDefault="00971C0B">
      <w:r>
        <w:rPr>
          <w:sz w:val="20"/>
          <w:szCs w:val="20"/>
        </w:rPr>
        <w:t>☐</w:t>
      </w:r>
      <w:r>
        <w:t xml:space="preserve"> TRL 5</w:t>
      </w:r>
    </w:p>
    <w:p w14:paraId="2EF415A4" w14:textId="77777777" w:rsidR="00E15710" w:rsidRDefault="00971C0B">
      <w:r>
        <w:rPr>
          <w:sz w:val="20"/>
          <w:szCs w:val="20"/>
        </w:rPr>
        <w:t>☐</w:t>
      </w:r>
      <w:r>
        <w:t xml:space="preserve"> TRL 6</w:t>
      </w:r>
    </w:p>
    <w:p w14:paraId="2EF415A5" w14:textId="77777777" w:rsidR="00E15710" w:rsidRDefault="00971C0B">
      <w:r>
        <w:rPr>
          <w:sz w:val="20"/>
          <w:szCs w:val="20"/>
        </w:rPr>
        <w:t>☐</w:t>
      </w:r>
      <w:r>
        <w:t xml:space="preserve"> TRL 7</w:t>
      </w:r>
    </w:p>
    <w:p w14:paraId="2EF415A7" w14:textId="77777777" w:rsidR="00E15710" w:rsidRDefault="00E15710"/>
    <w:p w14:paraId="2EF415A8" w14:textId="77777777" w:rsidR="00E15710" w:rsidRDefault="00971C0B">
      <w:pPr>
        <w:shd w:val="clear" w:color="auto" w:fill="A6A6A6"/>
        <w:rPr>
          <w:b/>
          <w:color w:val="FFFFFF"/>
        </w:rPr>
      </w:pPr>
      <w:r>
        <w:rPr>
          <w:b/>
          <w:color w:val="FFFFFF"/>
        </w:rPr>
        <w:t>C. Consortium</w:t>
      </w:r>
    </w:p>
    <w:p w14:paraId="2EF415A9" w14:textId="77777777" w:rsidR="00E15710" w:rsidRPr="001C3DBF" w:rsidRDefault="00971C0B">
      <w:pPr>
        <w:rPr>
          <w:b/>
          <w:lang w:val="nl-NL"/>
        </w:rPr>
      </w:pPr>
      <w:r w:rsidRPr="001C3DBF">
        <w:rPr>
          <w:b/>
          <w:lang w:val="nl-NL"/>
        </w:rPr>
        <w:t xml:space="preserve">C1. </w:t>
      </w:r>
      <w:proofErr w:type="spellStart"/>
      <w:r w:rsidRPr="001C3DBF">
        <w:rPr>
          <w:b/>
          <w:lang w:val="nl-NL"/>
        </w:rPr>
        <w:t>Main</w:t>
      </w:r>
      <w:proofErr w:type="spellEnd"/>
      <w:r w:rsidRPr="001C3DBF">
        <w:rPr>
          <w:b/>
          <w:lang w:val="nl-NL"/>
        </w:rPr>
        <w:t xml:space="preserve"> </w:t>
      </w:r>
      <w:proofErr w:type="spellStart"/>
      <w:r w:rsidRPr="001C3DBF">
        <w:rPr>
          <w:b/>
          <w:lang w:val="nl-NL"/>
        </w:rPr>
        <w:t>applicant</w:t>
      </w:r>
      <w:proofErr w:type="spellEnd"/>
    </w:p>
    <w:p w14:paraId="2EF415AA" w14:textId="77777777" w:rsidR="00E15710" w:rsidRPr="001C3DBF" w:rsidRDefault="00971C0B">
      <w:pPr>
        <w:rPr>
          <w:lang w:val="nl-NL"/>
        </w:rPr>
      </w:pPr>
      <w:r w:rsidRPr="001C3DBF">
        <w:rPr>
          <w:sz w:val="20"/>
          <w:szCs w:val="20"/>
          <w:lang w:val="nl-NL"/>
        </w:rPr>
        <w:t>☐</w:t>
      </w:r>
      <w:r w:rsidRPr="001C3DBF">
        <w:rPr>
          <w:lang w:val="nl-NL"/>
        </w:rPr>
        <w:t xml:space="preserve"> VU Amsterdam</w:t>
      </w:r>
    </w:p>
    <w:p w14:paraId="2EF415AB" w14:textId="77777777" w:rsidR="00E15710" w:rsidRPr="001C3DBF" w:rsidRDefault="00971C0B">
      <w:pPr>
        <w:rPr>
          <w:lang w:val="nl-NL"/>
        </w:rPr>
      </w:pPr>
      <w:r w:rsidRPr="001C3DBF">
        <w:rPr>
          <w:sz w:val="20"/>
          <w:szCs w:val="20"/>
          <w:lang w:val="nl-NL"/>
        </w:rPr>
        <w:t>☐</w:t>
      </w:r>
      <w:r w:rsidRPr="001C3DBF">
        <w:rPr>
          <w:lang w:val="nl-NL"/>
        </w:rPr>
        <w:t xml:space="preserve"> Amsterdam UMC</w:t>
      </w:r>
    </w:p>
    <w:p w14:paraId="2EF415AC" w14:textId="77777777" w:rsidR="00E15710" w:rsidRPr="001C3DBF" w:rsidRDefault="00971C0B">
      <w:pPr>
        <w:rPr>
          <w:lang w:val="nl-NL"/>
        </w:rPr>
      </w:pPr>
      <w:r w:rsidRPr="001C3DBF">
        <w:rPr>
          <w:sz w:val="20"/>
          <w:szCs w:val="20"/>
          <w:lang w:val="nl-NL"/>
        </w:rPr>
        <w:t>☐</w:t>
      </w:r>
      <w:r w:rsidRPr="001C3DBF">
        <w:rPr>
          <w:lang w:val="nl-NL"/>
        </w:rPr>
        <w:t xml:space="preserve"> Hogeschool van Amsterdam</w:t>
      </w:r>
    </w:p>
    <w:p w14:paraId="2EF415AD" w14:textId="77777777" w:rsidR="00E15710" w:rsidRPr="001C3DBF" w:rsidRDefault="00E15710">
      <w:pPr>
        <w:rPr>
          <w:lang w:val="nl-NL"/>
        </w:rPr>
      </w:pPr>
    </w:p>
    <w:p w14:paraId="2EF415AE" w14:textId="77777777" w:rsidR="00E15710" w:rsidRDefault="00971C0B">
      <w:pPr>
        <w:rPr>
          <w:b/>
        </w:rPr>
      </w:pPr>
      <w:r>
        <w:rPr>
          <w:b/>
        </w:rPr>
        <w:t xml:space="preserve">C2. Other involved knowledge institutes* </w:t>
      </w:r>
    </w:p>
    <w:p w14:paraId="2EF415AF" w14:textId="77777777" w:rsidR="00E15710" w:rsidRPr="001C3DBF" w:rsidRDefault="00971C0B">
      <w:pPr>
        <w:rPr>
          <w:lang w:val="nl-NL"/>
        </w:rPr>
      </w:pPr>
      <w:r w:rsidRPr="001C3DBF">
        <w:rPr>
          <w:sz w:val="20"/>
          <w:szCs w:val="20"/>
          <w:lang w:val="nl-NL"/>
        </w:rPr>
        <w:t>☐</w:t>
      </w:r>
      <w:r w:rsidRPr="001C3DBF">
        <w:rPr>
          <w:lang w:val="nl-NL"/>
        </w:rPr>
        <w:t xml:space="preserve"> VU Amsterdam</w:t>
      </w:r>
    </w:p>
    <w:p w14:paraId="2EF415B0" w14:textId="77777777" w:rsidR="00E15710" w:rsidRPr="001C3DBF" w:rsidRDefault="00971C0B">
      <w:pPr>
        <w:rPr>
          <w:lang w:val="nl-NL"/>
        </w:rPr>
      </w:pPr>
      <w:r w:rsidRPr="001C3DBF">
        <w:rPr>
          <w:sz w:val="20"/>
          <w:szCs w:val="20"/>
          <w:lang w:val="nl-NL"/>
        </w:rPr>
        <w:t>☐</w:t>
      </w:r>
      <w:r w:rsidRPr="001C3DBF">
        <w:rPr>
          <w:lang w:val="nl-NL"/>
        </w:rPr>
        <w:t xml:space="preserve"> Amsterdam UMC</w:t>
      </w:r>
    </w:p>
    <w:p w14:paraId="2EF415B1" w14:textId="77777777" w:rsidR="00E15710" w:rsidRPr="001C3DBF" w:rsidRDefault="00971C0B">
      <w:pPr>
        <w:rPr>
          <w:lang w:val="nl-NL"/>
        </w:rPr>
      </w:pPr>
      <w:r w:rsidRPr="001C3DBF">
        <w:rPr>
          <w:sz w:val="20"/>
          <w:szCs w:val="20"/>
          <w:lang w:val="nl-NL"/>
        </w:rPr>
        <w:t>☐</w:t>
      </w:r>
      <w:r w:rsidRPr="001C3DBF">
        <w:rPr>
          <w:lang w:val="nl-NL"/>
        </w:rPr>
        <w:t xml:space="preserve"> Hogeschool van Amsterdam</w:t>
      </w:r>
    </w:p>
    <w:p w14:paraId="2EF415B2" w14:textId="77777777" w:rsidR="00E15710" w:rsidRDefault="00971C0B">
      <w:r>
        <w:rPr>
          <w:sz w:val="20"/>
          <w:szCs w:val="20"/>
        </w:rPr>
        <w:t>☐</w:t>
      </w:r>
      <w:r>
        <w:t xml:space="preserve"> Other involved knowledge institutes, namely: </w:t>
      </w:r>
    </w:p>
    <w:p w14:paraId="2EF415B3" w14:textId="77777777" w:rsidR="00E15710" w:rsidRDefault="00971C0B">
      <w:pPr>
        <w:rPr>
          <w:i/>
        </w:rPr>
      </w:pPr>
      <w:r>
        <w:rPr>
          <w:i/>
        </w:rPr>
        <w:t xml:space="preserve">*At least one of the other Program Partners (VU, AUMC, </w:t>
      </w:r>
      <w:proofErr w:type="spellStart"/>
      <w:r>
        <w:rPr>
          <w:i/>
        </w:rPr>
        <w:t>HvA</w:t>
      </w:r>
      <w:proofErr w:type="spellEnd"/>
      <w:r>
        <w:rPr>
          <w:i/>
        </w:rPr>
        <w:t>) should be involved other than the main applicant.</w:t>
      </w:r>
    </w:p>
    <w:p w14:paraId="2EF415B4" w14:textId="77777777" w:rsidR="00E15710" w:rsidRDefault="00E15710"/>
    <w:p w14:paraId="2EF415B5" w14:textId="77777777" w:rsidR="00E15710" w:rsidRDefault="00971C0B">
      <w:pPr>
        <w:rPr>
          <w:b/>
        </w:rPr>
      </w:pPr>
      <w:r>
        <w:rPr>
          <w:b/>
        </w:rPr>
        <w:t>C3. Involved Private partner(s)*</w:t>
      </w:r>
    </w:p>
    <w:p w14:paraId="2EF415B6" w14:textId="77777777" w:rsidR="00E15710" w:rsidRDefault="00971C0B">
      <w:pPr>
        <w:rPr>
          <w:u w:val="single"/>
        </w:rPr>
      </w:pPr>
      <w:r>
        <w:rPr>
          <w:u w:val="single"/>
        </w:rPr>
        <w:t>SME</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15710" w14:paraId="2EF415B9" w14:textId="77777777">
        <w:tc>
          <w:tcPr>
            <w:tcW w:w="9016" w:type="dxa"/>
          </w:tcPr>
          <w:p w14:paraId="2EF415B7" w14:textId="77777777" w:rsidR="00E15710" w:rsidRDefault="00E15710"/>
          <w:p w14:paraId="2EF415B8" w14:textId="77777777" w:rsidR="00E15710" w:rsidRDefault="00E15710"/>
        </w:tc>
      </w:tr>
    </w:tbl>
    <w:p w14:paraId="2EF415BA" w14:textId="77777777" w:rsidR="00E15710" w:rsidRDefault="00E15710"/>
    <w:p w14:paraId="2EF415BB" w14:textId="77777777" w:rsidR="00E15710" w:rsidRDefault="00971C0B">
      <w:pPr>
        <w:rPr>
          <w:u w:val="single"/>
        </w:rPr>
      </w:pPr>
      <w:r>
        <w:rPr>
          <w:u w:val="single"/>
        </w:rPr>
        <w:t>Large company</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15710" w14:paraId="2EF415BE" w14:textId="77777777">
        <w:tc>
          <w:tcPr>
            <w:tcW w:w="9016" w:type="dxa"/>
          </w:tcPr>
          <w:p w14:paraId="2EF415BC" w14:textId="77777777" w:rsidR="00E15710" w:rsidRDefault="00E15710"/>
          <w:p w14:paraId="2EF415BD" w14:textId="77777777" w:rsidR="00E15710" w:rsidRDefault="00E15710"/>
        </w:tc>
      </w:tr>
    </w:tbl>
    <w:p w14:paraId="2EF415BF" w14:textId="77777777" w:rsidR="00E15710" w:rsidRDefault="00E15710">
      <w:pPr>
        <w:rPr>
          <w:i/>
          <w:color w:val="FF0000"/>
        </w:rPr>
      </w:pPr>
    </w:p>
    <w:p w14:paraId="2EF415C0" w14:textId="77777777" w:rsidR="00E15710" w:rsidRDefault="00971C0B">
      <w:pPr>
        <w:rPr>
          <w:i/>
          <w:sz w:val="22"/>
          <w:szCs w:val="22"/>
        </w:rPr>
      </w:pPr>
      <w:r>
        <w:rPr>
          <w:i/>
          <w:sz w:val="22"/>
          <w:szCs w:val="22"/>
        </w:rPr>
        <w:t>*A collaboration statement that the private partner involved intends to jointly submit a proposal is required upon registration. This can either be a signed letter, but also an email from the private partner to the main applicant. The statement should include the name of the project and the role of the private partner in the project/the added value that the private partner provides.</w:t>
      </w:r>
    </w:p>
    <w:p w14:paraId="2EF415C1" w14:textId="77777777" w:rsidR="00E15710" w:rsidRDefault="00E15710">
      <w:pPr>
        <w:rPr>
          <w:color w:val="FF0000"/>
        </w:rPr>
      </w:pPr>
    </w:p>
    <w:p w14:paraId="2EF415C2" w14:textId="77777777" w:rsidR="00E15710" w:rsidRDefault="00971C0B">
      <w:pPr>
        <w:rPr>
          <w:b/>
        </w:rPr>
      </w:pPr>
      <w:r>
        <w:rPr>
          <w:b/>
        </w:rPr>
        <w:t>Main contact for private partners</w:t>
      </w:r>
    </w:p>
    <w:p w14:paraId="2EF415C3" w14:textId="77777777" w:rsidR="00E15710" w:rsidRDefault="00971C0B">
      <w:pPr>
        <w:rPr>
          <w:i/>
        </w:rPr>
      </w:pPr>
      <w:r>
        <w:rPr>
          <w:i/>
        </w:rPr>
        <w:t>Give the contact details of the most important private partner in the project.</w:t>
      </w:r>
    </w:p>
    <w:tbl>
      <w:tblPr>
        <w:tblStyle w:val="a6"/>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6"/>
      </w:tblGrid>
      <w:tr w:rsidR="00E15710" w14:paraId="2EF415C6"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C4" w14:textId="77777777" w:rsidR="00E15710" w:rsidRDefault="00971C0B">
            <w:pPr>
              <w:rPr>
                <w:b/>
              </w:rPr>
            </w:pPr>
            <w:r>
              <w:rPr>
                <w:b/>
              </w:rPr>
              <w:t xml:space="preserve">Name </w:t>
            </w:r>
          </w:p>
        </w:tc>
        <w:tc>
          <w:tcPr>
            <w:tcW w:w="5946" w:type="dxa"/>
            <w:tcBorders>
              <w:top w:val="single" w:sz="4" w:space="0" w:color="000000"/>
              <w:left w:val="single" w:sz="4" w:space="0" w:color="000000"/>
              <w:bottom w:val="single" w:sz="4" w:space="0" w:color="000000"/>
              <w:right w:val="single" w:sz="4" w:space="0" w:color="000000"/>
            </w:tcBorders>
          </w:tcPr>
          <w:p w14:paraId="2EF415C5" w14:textId="77777777" w:rsidR="00E15710" w:rsidRDefault="00E15710">
            <w:pPr>
              <w:rPr>
                <w:b/>
              </w:rPr>
            </w:pPr>
          </w:p>
        </w:tc>
      </w:tr>
      <w:tr w:rsidR="00E15710" w14:paraId="2EF415C9"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C7" w14:textId="77777777" w:rsidR="00E15710" w:rsidRDefault="00971C0B">
            <w:pPr>
              <w:rPr>
                <w:b/>
              </w:rPr>
            </w:pPr>
            <w:r>
              <w:rPr>
                <w:b/>
              </w:rPr>
              <w:t>Last name</w:t>
            </w:r>
          </w:p>
        </w:tc>
        <w:tc>
          <w:tcPr>
            <w:tcW w:w="5946" w:type="dxa"/>
            <w:tcBorders>
              <w:top w:val="single" w:sz="4" w:space="0" w:color="000000"/>
              <w:left w:val="single" w:sz="4" w:space="0" w:color="000000"/>
              <w:bottom w:val="single" w:sz="4" w:space="0" w:color="000000"/>
              <w:right w:val="single" w:sz="4" w:space="0" w:color="000000"/>
            </w:tcBorders>
          </w:tcPr>
          <w:p w14:paraId="2EF415C8" w14:textId="77777777" w:rsidR="00E15710" w:rsidRDefault="00E15710">
            <w:pPr>
              <w:rPr>
                <w:b/>
              </w:rPr>
            </w:pPr>
          </w:p>
        </w:tc>
      </w:tr>
      <w:tr w:rsidR="00E15710" w14:paraId="2EF415CC"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CA" w14:textId="77777777" w:rsidR="00E15710" w:rsidRDefault="00971C0B">
            <w:pPr>
              <w:rPr>
                <w:b/>
              </w:rPr>
            </w:pPr>
            <w:proofErr w:type="spellStart"/>
            <w:r>
              <w:rPr>
                <w:b/>
              </w:rPr>
              <w:t>Organisation</w:t>
            </w:r>
            <w:proofErr w:type="spellEnd"/>
          </w:p>
        </w:tc>
        <w:tc>
          <w:tcPr>
            <w:tcW w:w="5946" w:type="dxa"/>
            <w:tcBorders>
              <w:top w:val="single" w:sz="4" w:space="0" w:color="000000"/>
              <w:left w:val="single" w:sz="4" w:space="0" w:color="000000"/>
              <w:bottom w:val="single" w:sz="4" w:space="0" w:color="000000"/>
              <w:right w:val="single" w:sz="4" w:space="0" w:color="000000"/>
            </w:tcBorders>
          </w:tcPr>
          <w:p w14:paraId="2EF415CB" w14:textId="77777777" w:rsidR="00E15710" w:rsidRDefault="00E15710">
            <w:pPr>
              <w:rPr>
                <w:b/>
              </w:rPr>
            </w:pPr>
          </w:p>
        </w:tc>
      </w:tr>
      <w:tr w:rsidR="00E15710" w14:paraId="2EF415D0"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CD" w14:textId="77777777" w:rsidR="00E15710" w:rsidRDefault="00971C0B">
            <w:pPr>
              <w:rPr>
                <w:b/>
              </w:rPr>
            </w:pPr>
            <w:r>
              <w:rPr>
                <w:b/>
              </w:rPr>
              <w:t>Email address</w:t>
            </w:r>
          </w:p>
          <w:p w14:paraId="2EF415CE" w14:textId="77777777" w:rsidR="00E15710" w:rsidRDefault="00E15710">
            <w:pPr>
              <w:rPr>
                <w:b/>
              </w:rPr>
            </w:pPr>
          </w:p>
        </w:tc>
        <w:tc>
          <w:tcPr>
            <w:tcW w:w="5946" w:type="dxa"/>
            <w:tcBorders>
              <w:top w:val="single" w:sz="4" w:space="0" w:color="000000"/>
              <w:left w:val="single" w:sz="4" w:space="0" w:color="000000"/>
              <w:bottom w:val="single" w:sz="4" w:space="0" w:color="000000"/>
              <w:right w:val="single" w:sz="4" w:space="0" w:color="000000"/>
            </w:tcBorders>
          </w:tcPr>
          <w:p w14:paraId="2EF415CF" w14:textId="77777777" w:rsidR="00E15710" w:rsidRDefault="00E15710">
            <w:pPr>
              <w:rPr>
                <w:b/>
              </w:rPr>
            </w:pPr>
          </w:p>
        </w:tc>
      </w:tr>
      <w:tr w:rsidR="00E15710" w14:paraId="2EF415D3" w14:textId="77777777">
        <w:tc>
          <w:tcPr>
            <w:tcW w:w="3114" w:type="dxa"/>
            <w:tcBorders>
              <w:top w:val="single" w:sz="4" w:space="0" w:color="000000"/>
              <w:left w:val="single" w:sz="4" w:space="0" w:color="000000"/>
              <w:bottom w:val="single" w:sz="4" w:space="0" w:color="000000"/>
              <w:right w:val="single" w:sz="4" w:space="0" w:color="000000"/>
            </w:tcBorders>
            <w:vAlign w:val="center"/>
          </w:tcPr>
          <w:p w14:paraId="2EF415D1" w14:textId="77777777" w:rsidR="00E15710" w:rsidRDefault="00971C0B">
            <w:pPr>
              <w:rPr>
                <w:b/>
              </w:rPr>
            </w:pPr>
            <w:r>
              <w:rPr>
                <w:b/>
              </w:rPr>
              <w:t>Telephone</w:t>
            </w:r>
          </w:p>
        </w:tc>
        <w:tc>
          <w:tcPr>
            <w:tcW w:w="5946" w:type="dxa"/>
            <w:tcBorders>
              <w:top w:val="single" w:sz="4" w:space="0" w:color="000000"/>
              <w:left w:val="single" w:sz="4" w:space="0" w:color="000000"/>
              <w:bottom w:val="single" w:sz="4" w:space="0" w:color="000000"/>
              <w:right w:val="single" w:sz="4" w:space="0" w:color="000000"/>
            </w:tcBorders>
          </w:tcPr>
          <w:p w14:paraId="2EF415D2" w14:textId="77777777" w:rsidR="00E15710" w:rsidRDefault="00E15710">
            <w:pPr>
              <w:rPr>
                <w:b/>
              </w:rPr>
            </w:pPr>
          </w:p>
        </w:tc>
      </w:tr>
    </w:tbl>
    <w:p w14:paraId="2EF415D5" w14:textId="77777777" w:rsidR="00E15710" w:rsidRDefault="00E15710"/>
    <w:p w14:paraId="2EF415D6" w14:textId="77777777" w:rsidR="00E15710" w:rsidRDefault="00971C0B">
      <w:pPr>
        <w:rPr>
          <w:b/>
        </w:rPr>
      </w:pPr>
      <w:r>
        <w:rPr>
          <w:b/>
        </w:rPr>
        <w:t>C4. Other involved not for profit partner(s)</w:t>
      </w:r>
    </w:p>
    <w:p w14:paraId="2EF415D7" w14:textId="77777777" w:rsidR="00E15710" w:rsidRDefault="00971C0B">
      <w:r>
        <w:rPr>
          <w:i/>
        </w:rPr>
        <w:t>These include partners who will not receive subsidy, such as healthcare institutions, foundations, etc.</w:t>
      </w: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15710" w14:paraId="2EF415DA" w14:textId="77777777">
        <w:tc>
          <w:tcPr>
            <w:tcW w:w="9016" w:type="dxa"/>
          </w:tcPr>
          <w:p w14:paraId="2EF415D8" w14:textId="77777777" w:rsidR="00E15710" w:rsidRDefault="00E15710">
            <w:pPr>
              <w:rPr>
                <w:i/>
              </w:rPr>
            </w:pPr>
          </w:p>
          <w:p w14:paraId="2EF415D9" w14:textId="77777777" w:rsidR="00E15710" w:rsidRDefault="00E15710">
            <w:pPr>
              <w:rPr>
                <w:i/>
              </w:rPr>
            </w:pPr>
          </w:p>
        </w:tc>
      </w:tr>
    </w:tbl>
    <w:p w14:paraId="2EF415DB" w14:textId="77777777" w:rsidR="00E15710" w:rsidRDefault="00E15710">
      <w:pPr>
        <w:rPr>
          <w:i/>
        </w:rPr>
      </w:pPr>
    </w:p>
    <w:p w14:paraId="2EF415DC" w14:textId="77777777" w:rsidR="00E15710" w:rsidRDefault="00E15710"/>
    <w:p w14:paraId="2EF415DD" w14:textId="77777777" w:rsidR="00E15710" w:rsidRDefault="00E15710"/>
    <w:p w14:paraId="2EF415DE" w14:textId="77777777" w:rsidR="00E15710" w:rsidRDefault="00E15710"/>
    <w:sectPr w:rsidR="00E15710">
      <w:headerReference w:type="default" r:id="rId10"/>
      <w:footerReference w:type="default" r:id="rId11"/>
      <w:headerReference w:type="first" r:id="rId12"/>
      <w:footerReference w:type="first" r:id="rId13"/>
      <w:pgSz w:w="11906" w:h="16838"/>
      <w:pgMar w:top="1440" w:right="1440" w:bottom="1440" w:left="144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15E9" w14:textId="77777777" w:rsidR="00971C0B" w:rsidRDefault="00971C0B">
      <w:pPr>
        <w:spacing w:after="0" w:line="240" w:lineRule="auto"/>
      </w:pPr>
      <w:r>
        <w:separator/>
      </w:r>
    </w:p>
  </w:endnote>
  <w:endnote w:type="continuationSeparator" w:id="0">
    <w:p w14:paraId="2EF415EB" w14:textId="77777777" w:rsidR="00971C0B" w:rsidRDefault="00971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r:id="rId1" w:fontKey="{316271AA-EF5C-42AA-A74F-6FAA9B3BBE84}"/>
    <w:embedBold r:id="rId2" w:fontKey="{E240E732-E722-4276-83D5-1BECAC93D862}"/>
    <w:embedItalic r:id="rId3" w:fontKey="{F83AA0A8-2268-49AE-8FDA-C1A84154588E}"/>
  </w:font>
  <w:font w:name="Aptos Display">
    <w:charset w:val="00"/>
    <w:family w:val="swiss"/>
    <w:pitch w:val="variable"/>
    <w:sig w:usb0="20000287" w:usb1="00000003" w:usb2="00000000" w:usb3="00000000" w:csb0="0000019F" w:csb1="00000000"/>
    <w:embedRegular r:id="rId4" w:fontKey="{678C7530-A7E6-4EEF-84AF-BBB5F98BE31A}"/>
    <w:embedBold r:id="rId5" w:fontKey="{090BF95A-05BD-4BFF-A2B4-FDE4B0CCAC6A}"/>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6" w:fontKey="{B8BFB3D8-AE4D-4280-A8A3-41B7F62537EA}"/>
    <w:embedItalic r:id="rId7" w:fontKey="{D6180243-AB49-4CCF-993E-11E27A73EC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15E0" w14:textId="017684C2" w:rsidR="00E15710" w:rsidRDefault="00971C0B">
    <w:pPr>
      <w:pBdr>
        <w:top w:val="nil"/>
        <w:left w:val="nil"/>
        <w:bottom w:val="nil"/>
        <w:right w:val="nil"/>
        <w:between w:val="nil"/>
      </w:pBdr>
      <w:tabs>
        <w:tab w:val="center" w:pos="4513"/>
        <w:tab w:val="right" w:pos="9026"/>
      </w:tabs>
      <w:spacing w:after="0" w:line="240" w:lineRule="auto"/>
      <w:jc w:val="right"/>
      <w:rPr>
        <w:i/>
        <w:color w:val="000000"/>
      </w:rPr>
    </w:pPr>
    <w:r>
      <w:rPr>
        <w:i/>
        <w:color w:val="000000"/>
      </w:rPr>
      <w:t xml:space="preserve">Registration Form </w:t>
    </w:r>
    <w:proofErr w:type="spellStart"/>
    <w:r>
      <w:rPr>
        <w:i/>
        <w:color w:val="000000"/>
      </w:rPr>
      <w:t>RehabAI@Home</w:t>
    </w:r>
    <w:proofErr w:type="spellEnd"/>
    <w:r>
      <w:rPr>
        <w:i/>
        <w:color w:val="000000"/>
      </w:rPr>
      <w:t xml:space="preserve">                                                                                                            </w:t>
    </w:r>
    <w:r>
      <w:rPr>
        <w:i/>
        <w:color w:val="000000"/>
      </w:rPr>
      <w:fldChar w:fldCharType="begin"/>
    </w:r>
    <w:r>
      <w:rPr>
        <w:i/>
        <w:color w:val="000000"/>
      </w:rPr>
      <w:instrText>PAGE</w:instrText>
    </w:r>
    <w:r>
      <w:rPr>
        <w:i/>
        <w:color w:val="000000"/>
      </w:rPr>
      <w:fldChar w:fldCharType="separate"/>
    </w:r>
    <w:r w:rsidR="001C3DBF">
      <w:rPr>
        <w:i/>
        <w:noProof/>
        <w:color w:val="000000"/>
      </w:rPr>
      <w:t>2</w:t>
    </w:r>
    <w:r>
      <w:rPr>
        <w:i/>
        <w:color w:val="000000"/>
      </w:rPr>
      <w:fldChar w:fldCharType="end"/>
    </w:r>
  </w:p>
  <w:p w14:paraId="2EF415E1" w14:textId="77777777" w:rsidR="00E15710" w:rsidRDefault="00E1571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15E3" w14:textId="023D3713" w:rsidR="00E15710" w:rsidRDefault="00971C0B">
    <w:pPr>
      <w:pBdr>
        <w:top w:val="nil"/>
        <w:left w:val="nil"/>
        <w:bottom w:val="nil"/>
        <w:right w:val="nil"/>
        <w:between w:val="nil"/>
      </w:pBdr>
      <w:tabs>
        <w:tab w:val="center" w:pos="4513"/>
        <w:tab w:val="right" w:pos="9026"/>
      </w:tabs>
      <w:spacing w:after="0" w:line="240" w:lineRule="auto"/>
      <w:jc w:val="right"/>
      <w:rPr>
        <w:color w:val="000000"/>
      </w:rPr>
    </w:pPr>
    <w:r>
      <w:rPr>
        <w:i/>
        <w:color w:val="000000"/>
      </w:rPr>
      <w:t xml:space="preserve">Registration Form </w:t>
    </w:r>
    <w:proofErr w:type="spellStart"/>
    <w:r>
      <w:rPr>
        <w:i/>
        <w:color w:val="000000"/>
      </w:rPr>
      <w:t>RehabAI@Home</w:t>
    </w:r>
    <w:proofErr w:type="spellEnd"/>
    <w:r>
      <w:rPr>
        <w:i/>
        <w:color w:val="000000"/>
      </w:rPr>
      <w:t xml:space="preserve">                                                                                                            </w:t>
    </w:r>
    <w:r>
      <w:rPr>
        <w:color w:val="000000"/>
      </w:rPr>
      <w:fldChar w:fldCharType="begin"/>
    </w:r>
    <w:r>
      <w:rPr>
        <w:color w:val="000000"/>
      </w:rPr>
      <w:instrText>PAGE</w:instrText>
    </w:r>
    <w:r>
      <w:rPr>
        <w:color w:val="000000"/>
      </w:rPr>
      <w:fldChar w:fldCharType="separate"/>
    </w:r>
    <w:r w:rsidR="001C3DBF">
      <w:rPr>
        <w:noProof/>
        <w:color w:val="000000"/>
      </w:rPr>
      <w:t>1</w:t>
    </w:r>
    <w:r>
      <w:rPr>
        <w:color w:val="000000"/>
      </w:rPr>
      <w:fldChar w:fldCharType="end"/>
    </w:r>
  </w:p>
  <w:p w14:paraId="2EF415E4" w14:textId="77777777" w:rsidR="00E15710" w:rsidRDefault="00E1571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15E5" w14:textId="77777777" w:rsidR="00971C0B" w:rsidRDefault="00971C0B">
      <w:pPr>
        <w:spacing w:after="0" w:line="240" w:lineRule="auto"/>
      </w:pPr>
      <w:r>
        <w:separator/>
      </w:r>
    </w:p>
  </w:footnote>
  <w:footnote w:type="continuationSeparator" w:id="0">
    <w:p w14:paraId="2EF415E7" w14:textId="77777777" w:rsidR="00971C0B" w:rsidRDefault="00971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15DF" w14:textId="77777777" w:rsidR="00E15710" w:rsidRDefault="00971C0B">
    <w:pPr>
      <w:pBdr>
        <w:top w:val="nil"/>
        <w:left w:val="nil"/>
        <w:bottom w:val="nil"/>
        <w:right w:val="nil"/>
        <w:between w:val="nil"/>
      </w:pBdr>
      <w:tabs>
        <w:tab w:val="center" w:pos="4513"/>
        <w:tab w:val="right" w:pos="9026"/>
        <w:tab w:val="left" w:pos="5388"/>
      </w:tabs>
      <w:spacing w:after="0" w:line="240" w:lineRule="auto"/>
      <w:rPr>
        <w:color w:val="000000"/>
      </w:rPr>
    </w:pPr>
    <w:r>
      <w:rPr>
        <w:color w:val="000000"/>
      </w:rPr>
      <w:t xml:space="preserve"> </w:t>
    </w: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15E2" w14:textId="77777777" w:rsidR="00E15710" w:rsidRDefault="00971C0B">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1" locked="0" layoutInCell="1" hidden="0" allowOverlap="1" wp14:anchorId="2EF415E5" wp14:editId="2EF415E6">
          <wp:simplePos x="0" y="0"/>
          <wp:positionH relativeFrom="column">
            <wp:posOffset>4276090</wp:posOffset>
          </wp:positionH>
          <wp:positionV relativeFrom="paragraph">
            <wp:posOffset>-634</wp:posOffset>
          </wp:positionV>
          <wp:extent cx="1455420" cy="480177"/>
          <wp:effectExtent l="0" t="0" r="0" b="0"/>
          <wp:wrapNone/>
          <wp:docPr id="2133271988" name="image2.png" descr="A logo with blue wings and a black let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blue wings and a black letter&#10;&#10;AI-generated content may be incorrect."/>
                  <pic:cNvPicPr preferRelativeResize="0"/>
                </pic:nvPicPr>
                <pic:blipFill>
                  <a:blip r:embed="rId1"/>
                  <a:srcRect/>
                  <a:stretch>
                    <a:fillRect/>
                  </a:stretch>
                </pic:blipFill>
                <pic:spPr>
                  <a:xfrm>
                    <a:off x="0" y="0"/>
                    <a:ext cx="1455420" cy="480177"/>
                  </a:xfrm>
                  <a:prstGeom prst="rect">
                    <a:avLst/>
                  </a:prstGeom>
                  <a:ln/>
                </pic:spPr>
              </pic:pic>
            </a:graphicData>
          </a:graphic>
        </wp:anchor>
      </w:drawing>
    </w:r>
    <w:r>
      <w:rPr>
        <w:noProof/>
      </w:rPr>
      <w:drawing>
        <wp:anchor distT="0" distB="0" distL="0" distR="0" simplePos="0" relativeHeight="251659264" behindDoc="1" locked="0" layoutInCell="1" hidden="0" allowOverlap="1" wp14:anchorId="2EF415E7" wp14:editId="2EF415E8">
          <wp:simplePos x="0" y="0"/>
          <wp:positionH relativeFrom="column">
            <wp:posOffset>3040380</wp:posOffset>
          </wp:positionH>
          <wp:positionV relativeFrom="paragraph">
            <wp:posOffset>21590</wp:posOffset>
          </wp:positionV>
          <wp:extent cx="1011849" cy="419100"/>
          <wp:effectExtent l="0" t="0" r="0" b="0"/>
          <wp:wrapNone/>
          <wp:docPr id="2133271990" name="image3.png" descr="A logo with green and yellow triangl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logo with green and yellow triangles&#10;&#10;AI-generated content may be incorrect."/>
                  <pic:cNvPicPr preferRelativeResize="0"/>
                </pic:nvPicPr>
                <pic:blipFill>
                  <a:blip r:embed="rId2"/>
                  <a:srcRect t="16844" b="20860"/>
                  <a:stretch>
                    <a:fillRect/>
                  </a:stretch>
                </pic:blipFill>
                <pic:spPr>
                  <a:xfrm>
                    <a:off x="0" y="0"/>
                    <a:ext cx="1011849" cy="419100"/>
                  </a:xfrm>
                  <a:prstGeom prst="rect">
                    <a:avLst/>
                  </a:prstGeom>
                  <a:ln/>
                </pic:spPr>
              </pic:pic>
            </a:graphicData>
          </a:graphic>
        </wp:anchor>
      </w:drawing>
    </w:r>
    <w:r>
      <w:rPr>
        <w:noProof/>
      </w:rPr>
      <w:drawing>
        <wp:anchor distT="0" distB="0" distL="0" distR="0" simplePos="0" relativeHeight="251660288" behindDoc="1" locked="0" layoutInCell="1" hidden="0" allowOverlap="1" wp14:anchorId="2EF415E9" wp14:editId="2EF415EA">
          <wp:simplePos x="0" y="0"/>
          <wp:positionH relativeFrom="column">
            <wp:posOffset>1577340</wp:posOffset>
          </wp:positionH>
          <wp:positionV relativeFrom="paragraph">
            <wp:posOffset>20955</wp:posOffset>
          </wp:positionV>
          <wp:extent cx="1463040" cy="433070"/>
          <wp:effectExtent l="0" t="0" r="0" b="0"/>
          <wp:wrapNone/>
          <wp:docPr id="2133271989" name="image4.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black text on a white background&#10;&#10;AI-generated content may be incorrect."/>
                  <pic:cNvPicPr preferRelativeResize="0"/>
                </pic:nvPicPr>
                <pic:blipFill>
                  <a:blip r:embed="rId3"/>
                  <a:srcRect/>
                  <a:stretch>
                    <a:fillRect/>
                  </a:stretch>
                </pic:blipFill>
                <pic:spPr>
                  <a:xfrm>
                    <a:off x="0" y="0"/>
                    <a:ext cx="1463040" cy="433070"/>
                  </a:xfrm>
                  <a:prstGeom prst="rect">
                    <a:avLst/>
                  </a:prstGeom>
                  <a:ln/>
                </pic:spPr>
              </pic:pic>
            </a:graphicData>
          </a:graphic>
        </wp:anchor>
      </w:drawing>
    </w:r>
    <w:r>
      <w:rPr>
        <w:noProof/>
      </w:rPr>
      <w:drawing>
        <wp:anchor distT="0" distB="0" distL="0" distR="0" simplePos="0" relativeHeight="251661312" behindDoc="1" locked="0" layoutInCell="1" hidden="0" allowOverlap="1" wp14:anchorId="2EF415EB" wp14:editId="2EF415EC">
          <wp:simplePos x="0" y="0"/>
          <wp:positionH relativeFrom="column">
            <wp:posOffset>0</wp:posOffset>
          </wp:positionH>
          <wp:positionV relativeFrom="paragraph">
            <wp:posOffset>13335</wp:posOffset>
          </wp:positionV>
          <wp:extent cx="1539240" cy="462677"/>
          <wp:effectExtent l="0" t="0" r="0" b="0"/>
          <wp:wrapNone/>
          <wp:docPr id="2133271991"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logo&#10;&#10;AI-generated content may be incorrect."/>
                  <pic:cNvPicPr preferRelativeResize="0"/>
                </pic:nvPicPr>
                <pic:blipFill>
                  <a:blip r:embed="rId4"/>
                  <a:srcRect t="20859" b="21975"/>
                  <a:stretch>
                    <a:fillRect/>
                  </a:stretch>
                </pic:blipFill>
                <pic:spPr>
                  <a:xfrm>
                    <a:off x="0" y="0"/>
                    <a:ext cx="1539240" cy="46267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10"/>
    <w:rsid w:val="00081900"/>
    <w:rsid w:val="001C3DBF"/>
    <w:rsid w:val="00892BF4"/>
    <w:rsid w:val="00971C0B"/>
    <w:rsid w:val="00CF2A92"/>
    <w:rsid w:val="00E157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154F"/>
  <w15:docId w15:val="{D796A6DB-722C-47C7-8136-551C684C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US" w:eastAsia="nl-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62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162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62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62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62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62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62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62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62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16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C162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162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62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62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62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62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62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62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62F2"/>
    <w:rPr>
      <w:rFonts w:eastAsiaTheme="majorEastAsia" w:cstheme="majorBidi"/>
      <w:color w:val="272727" w:themeColor="text1" w:themeTint="D8"/>
    </w:rPr>
  </w:style>
  <w:style w:type="character" w:customStyle="1" w:styleId="TitelChar">
    <w:name w:val="Titel Char"/>
    <w:basedOn w:val="Standaardalinea-lettertype"/>
    <w:link w:val="Titel"/>
    <w:uiPriority w:val="10"/>
    <w:rsid w:val="00C162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Pr>
      <w:color w:val="595959"/>
      <w:sz w:val="28"/>
      <w:szCs w:val="28"/>
    </w:rPr>
  </w:style>
  <w:style w:type="character" w:customStyle="1" w:styleId="OndertitelChar">
    <w:name w:val="Ondertitel Char"/>
    <w:basedOn w:val="Standaardalinea-lettertype"/>
    <w:link w:val="Ondertitel"/>
    <w:uiPriority w:val="11"/>
    <w:rsid w:val="00C162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62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62F2"/>
    <w:rPr>
      <w:i/>
      <w:iCs/>
      <w:color w:val="404040" w:themeColor="text1" w:themeTint="BF"/>
    </w:rPr>
  </w:style>
  <w:style w:type="paragraph" w:styleId="Lijstalinea">
    <w:name w:val="List Paragraph"/>
    <w:basedOn w:val="Standaard"/>
    <w:uiPriority w:val="34"/>
    <w:qFormat/>
    <w:rsid w:val="00C162F2"/>
    <w:pPr>
      <w:ind w:left="720"/>
      <w:contextualSpacing/>
    </w:pPr>
  </w:style>
  <w:style w:type="character" w:styleId="Intensievebenadrukking">
    <w:name w:val="Intense Emphasis"/>
    <w:basedOn w:val="Standaardalinea-lettertype"/>
    <w:uiPriority w:val="21"/>
    <w:qFormat/>
    <w:rsid w:val="00C162F2"/>
    <w:rPr>
      <w:i/>
      <w:iCs/>
      <w:color w:val="0F4761" w:themeColor="accent1" w:themeShade="BF"/>
    </w:rPr>
  </w:style>
  <w:style w:type="paragraph" w:styleId="Duidelijkcitaat">
    <w:name w:val="Intense Quote"/>
    <w:basedOn w:val="Standaard"/>
    <w:next w:val="Standaard"/>
    <w:link w:val="DuidelijkcitaatChar"/>
    <w:uiPriority w:val="30"/>
    <w:qFormat/>
    <w:rsid w:val="00C162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62F2"/>
    <w:rPr>
      <w:i/>
      <w:iCs/>
      <w:color w:val="0F4761" w:themeColor="accent1" w:themeShade="BF"/>
    </w:rPr>
  </w:style>
  <w:style w:type="character" w:styleId="Intensieveverwijzing">
    <w:name w:val="Intense Reference"/>
    <w:basedOn w:val="Standaardalinea-lettertype"/>
    <w:uiPriority w:val="32"/>
    <w:qFormat/>
    <w:rsid w:val="00C162F2"/>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912151"/>
    <w:rPr>
      <w:sz w:val="16"/>
      <w:szCs w:val="16"/>
    </w:rPr>
  </w:style>
  <w:style w:type="paragraph" w:styleId="Tekstopmerking">
    <w:name w:val="annotation text"/>
    <w:basedOn w:val="Standaard"/>
    <w:link w:val="TekstopmerkingChar"/>
    <w:uiPriority w:val="99"/>
    <w:unhideWhenUsed/>
    <w:rsid w:val="00912151"/>
    <w:pPr>
      <w:spacing w:line="240" w:lineRule="auto"/>
    </w:pPr>
    <w:rPr>
      <w:sz w:val="20"/>
      <w:szCs w:val="20"/>
    </w:rPr>
  </w:style>
  <w:style w:type="character" w:customStyle="1" w:styleId="TekstopmerkingChar">
    <w:name w:val="Tekst opmerking Char"/>
    <w:basedOn w:val="Standaardalinea-lettertype"/>
    <w:link w:val="Tekstopmerking"/>
    <w:uiPriority w:val="99"/>
    <w:rsid w:val="00912151"/>
    <w:rPr>
      <w:sz w:val="20"/>
      <w:szCs w:val="20"/>
    </w:rPr>
  </w:style>
  <w:style w:type="paragraph" w:styleId="Onderwerpvanopmerking">
    <w:name w:val="annotation subject"/>
    <w:basedOn w:val="Tekstopmerking"/>
    <w:next w:val="Tekstopmerking"/>
    <w:link w:val="OnderwerpvanopmerkingChar"/>
    <w:uiPriority w:val="99"/>
    <w:semiHidden/>
    <w:unhideWhenUsed/>
    <w:rsid w:val="00912151"/>
    <w:rPr>
      <w:b/>
      <w:bCs/>
    </w:rPr>
  </w:style>
  <w:style w:type="character" w:customStyle="1" w:styleId="OnderwerpvanopmerkingChar">
    <w:name w:val="Onderwerp van opmerking Char"/>
    <w:basedOn w:val="TekstopmerkingChar"/>
    <w:link w:val="Onderwerpvanopmerking"/>
    <w:uiPriority w:val="99"/>
    <w:semiHidden/>
    <w:rsid w:val="00912151"/>
    <w:rPr>
      <w:b/>
      <w:bCs/>
      <w:sz w:val="20"/>
      <w:szCs w:val="20"/>
    </w:rPr>
  </w:style>
  <w:style w:type="table" w:styleId="Tabelraster">
    <w:name w:val="Table Grid"/>
    <w:basedOn w:val="Standaardtabel"/>
    <w:uiPriority w:val="39"/>
    <w:rsid w:val="00E97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4A9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F4A9A"/>
  </w:style>
  <w:style w:type="paragraph" w:styleId="Voettekst">
    <w:name w:val="footer"/>
    <w:basedOn w:val="Standaard"/>
    <w:link w:val="VoettekstChar"/>
    <w:uiPriority w:val="99"/>
    <w:unhideWhenUsed/>
    <w:rsid w:val="002F4A9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F4A9A"/>
  </w:style>
  <w:style w:type="table" w:customStyle="1" w:styleId="a">
    <w:basedOn w:val="Standaardtabel"/>
    <w:tblPr>
      <w:tblStyleRowBandSize w:val="1"/>
      <w:tblStyleColBandSize w:val="1"/>
      <w:tblCellMar>
        <w:left w:w="115" w:type="dxa"/>
        <w:right w:w="115" w:type="dxa"/>
      </w:tblCellMar>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 w:type="table" w:customStyle="1" w:styleId="a3">
    <w:basedOn w:val="Standaardtabel"/>
    <w:pPr>
      <w:spacing w:after="0" w:line="240" w:lineRule="auto"/>
    </w:pPr>
    <w:tblPr>
      <w:tblStyleRowBandSize w:val="1"/>
      <w:tblStyleColBandSize w:val="1"/>
    </w:tblPr>
  </w:style>
  <w:style w:type="table" w:customStyle="1" w:styleId="a4">
    <w:basedOn w:val="Standaardtabel"/>
    <w:pPr>
      <w:spacing w:after="0" w:line="240" w:lineRule="auto"/>
    </w:pPr>
    <w:tblPr>
      <w:tblStyleRowBandSize w:val="1"/>
      <w:tblStyleColBandSize w:val="1"/>
    </w:tblPr>
  </w:style>
  <w:style w:type="table" w:customStyle="1" w:styleId="a5">
    <w:basedOn w:val="Standaardtabel"/>
    <w:pPr>
      <w:spacing w:after="0" w:line="240" w:lineRule="auto"/>
    </w:pPr>
    <w:tblPr>
      <w:tblStyleRowBandSize w:val="1"/>
      <w:tblStyleColBandSize w:val="1"/>
    </w:tblPr>
  </w:style>
  <w:style w:type="table" w:customStyle="1" w:styleId="a6">
    <w:basedOn w:val="Standaardtabel"/>
    <w:tblPr>
      <w:tblStyleRowBandSize w:val="1"/>
      <w:tblStyleColBandSize w:val="1"/>
      <w:tblCellMar>
        <w:left w:w="115" w:type="dxa"/>
        <w:right w:w="115" w:type="dxa"/>
      </w:tblCellMar>
    </w:tblPr>
  </w:style>
  <w:style w:type="table" w:customStyle="1" w:styleId="a7">
    <w:basedOn w:val="Standaardtabe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v1UXT8IjlT8XNgoWctMZcyX3rQ==">CgMxLjAyDmguazBlbzh5Ym53NHNzOAByITExZC02MEVaTHQzVlJYRHp2YTFiM2tBSUpSazRFRE1Kbw==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a090d1-bf3e-45d5-b0b2-17d5058f4c74">
      <Terms xmlns="http://schemas.microsoft.com/office/infopath/2007/PartnerControls"/>
    </lcf76f155ced4ddcb4097134ff3c332f>
    <TaxCatchAll xmlns="40e89742-97f5-49d9-8c2b-bcd56d632f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9BFAFA925E0345ACB0305831838B1F" ma:contentTypeVersion="11" ma:contentTypeDescription="Create a new document." ma:contentTypeScope="" ma:versionID="760ee230d3f013f04ee552c7755b5230">
  <xsd:schema xmlns:xsd="http://www.w3.org/2001/XMLSchema" xmlns:xs="http://www.w3.org/2001/XMLSchema" xmlns:p="http://schemas.microsoft.com/office/2006/metadata/properties" xmlns:ns2="d3a090d1-bf3e-45d5-b0b2-17d5058f4c74" xmlns:ns3="40e89742-97f5-49d9-8c2b-bcd56d632ffe" targetNamespace="http://schemas.microsoft.com/office/2006/metadata/properties" ma:root="true" ma:fieldsID="7bb77ca6a628987e16894bd527eb1227" ns2:_="" ns3:_="">
    <xsd:import namespace="d3a090d1-bf3e-45d5-b0b2-17d5058f4c74"/>
    <xsd:import namespace="40e89742-97f5-49d9-8c2b-bcd56d632f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090d1-bf3e-45d5-b0b2-17d5058f4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89742-97f5-49d9-8c2b-bcd56d632f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4a1ba5-bf01-4f24-abba-dcf7fa486754}" ma:internalName="TaxCatchAll" ma:showField="CatchAllData" ma:web="40e89742-97f5-49d9-8c2b-bcd56d632f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CF1F505-58E3-4228-AEE6-12A0B437B50B}">
  <ds:schemaRefs>
    <ds:schemaRef ds:uri="http://schemas.microsoft.com/sharepoint/v3/contenttype/forms"/>
  </ds:schemaRefs>
</ds:datastoreItem>
</file>

<file path=customXml/itemProps3.xml><?xml version="1.0" encoding="utf-8"?>
<ds:datastoreItem xmlns:ds="http://schemas.openxmlformats.org/officeDocument/2006/customXml" ds:itemID="{9D6521F4-3E91-43F1-9D58-8095CFF0CA86}">
  <ds:schemaRefs>
    <ds:schemaRef ds:uri="http://schemas.microsoft.com/office/2006/metadata/properties"/>
    <ds:schemaRef ds:uri="http://schemas.microsoft.com/office/infopath/2007/PartnerControls"/>
    <ds:schemaRef ds:uri="d3a090d1-bf3e-45d5-b0b2-17d5058f4c74"/>
    <ds:schemaRef ds:uri="40e89742-97f5-49d9-8c2b-bcd56d632ffe"/>
  </ds:schemaRefs>
</ds:datastoreItem>
</file>

<file path=customXml/itemProps4.xml><?xml version="1.0" encoding="utf-8"?>
<ds:datastoreItem xmlns:ds="http://schemas.openxmlformats.org/officeDocument/2006/customXml" ds:itemID="{293A5716-D290-4584-8B07-535055911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090d1-bf3e-45d5-b0b2-17d5058f4c74"/>
    <ds:schemaRef ds:uri="40e89742-97f5-49d9-8c2b-bcd56d632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438</Words>
  <Characters>2414</Characters>
  <Application>Microsoft Office Word</Application>
  <DocSecurity>4</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P.M. de (Paul)</dc:creator>
  <cp:lastModifiedBy>Lund, S. (Solveig)</cp:lastModifiedBy>
  <cp:revision>2</cp:revision>
  <dcterms:created xsi:type="dcterms:W3CDTF">2025-04-16T15:39:00Z</dcterms:created>
  <dcterms:modified xsi:type="dcterms:W3CDTF">2025-04-16T15:39:00Z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0x010100DC9BFAFA925E0345ACB0305831838B1F</vt:lpwstr>
  </property>
  <property fmtid="{D5CDD505-2E9C-101B-9397-08002B2CF9AE}" pid="3" name="MediaServiceImageTags">
    <vt:lpwstr/>
  </property>
</Properties>
</file>